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AA60" w14:textId="77777777" w:rsidR="00AA0E38" w:rsidRPr="00AA0E38" w:rsidRDefault="00AA0E38" w:rsidP="00AA0E38">
      <w:pPr>
        <w:rPr>
          <w:b/>
          <w:bCs/>
        </w:rPr>
      </w:pPr>
      <w:r w:rsidRPr="00AA0E38">
        <w:rPr>
          <w:b/>
          <w:bCs/>
        </w:rPr>
        <w:t>308.3.3 Commercial Refuse Containers.</w:t>
      </w:r>
    </w:p>
    <w:p w14:paraId="7C022B4B" w14:textId="77777777" w:rsidR="00AA0E38" w:rsidRDefault="00AA0E38" w:rsidP="00AA0E38">
      <w:r>
        <w:t>Commercial refuse containers, including dumpsters and similar collection containers, shall be maintained in good repair and equipped with functional lids or covers. Covers shall remain closed except when refuse is actively being deposited or removed. Refuse shall not be placed, stored, or allowed to accumulate outside of approved containers.</w:t>
      </w:r>
    </w:p>
    <w:p w14:paraId="7A43D75A" w14:textId="77777777" w:rsidR="00AA0E38" w:rsidRDefault="00AA0E38" w:rsidP="00AA0E38">
      <w:r>
        <w:t>The property owner, occupant, or business responsible for the container shall maintain the area surrounding refuse containers free from garbage, rubbish, and windblown debris.</w:t>
      </w:r>
    </w:p>
    <w:p w14:paraId="1D603E77" w14:textId="17A98252" w:rsidR="00854ED3" w:rsidRDefault="00AA0E38" w:rsidP="00AA0E38">
      <w:r>
        <w:t>Where repeated violations occur, the code official may require additional measures, including but not limited to enclosure, screening, locking mechanisms, or other approved methods necessary to prevent the scattering of refuse</w:t>
      </w:r>
    </w:p>
    <w:sectPr w:rsidR="00854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38"/>
    <w:rsid w:val="000C2FB8"/>
    <w:rsid w:val="002F7484"/>
    <w:rsid w:val="00854ED3"/>
    <w:rsid w:val="00AA0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E522"/>
  <w15:chartTrackingRefBased/>
  <w15:docId w15:val="{20D1F2BD-96E8-4987-B004-D8ED7918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0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E38"/>
    <w:rPr>
      <w:rFonts w:eastAsiaTheme="majorEastAsia" w:cstheme="majorBidi"/>
      <w:color w:val="272727" w:themeColor="text1" w:themeTint="D8"/>
    </w:rPr>
  </w:style>
  <w:style w:type="paragraph" w:styleId="Title">
    <w:name w:val="Title"/>
    <w:basedOn w:val="Normal"/>
    <w:next w:val="Normal"/>
    <w:link w:val="TitleChar"/>
    <w:uiPriority w:val="10"/>
    <w:qFormat/>
    <w:rsid w:val="00AA0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E38"/>
    <w:pPr>
      <w:spacing w:before="160"/>
      <w:jc w:val="center"/>
    </w:pPr>
    <w:rPr>
      <w:i/>
      <w:iCs/>
      <w:color w:val="404040" w:themeColor="text1" w:themeTint="BF"/>
    </w:rPr>
  </w:style>
  <w:style w:type="character" w:customStyle="1" w:styleId="QuoteChar">
    <w:name w:val="Quote Char"/>
    <w:basedOn w:val="DefaultParagraphFont"/>
    <w:link w:val="Quote"/>
    <w:uiPriority w:val="29"/>
    <w:rsid w:val="00AA0E38"/>
    <w:rPr>
      <w:i/>
      <w:iCs/>
      <w:color w:val="404040" w:themeColor="text1" w:themeTint="BF"/>
    </w:rPr>
  </w:style>
  <w:style w:type="paragraph" w:styleId="ListParagraph">
    <w:name w:val="List Paragraph"/>
    <w:basedOn w:val="Normal"/>
    <w:uiPriority w:val="34"/>
    <w:qFormat/>
    <w:rsid w:val="00AA0E38"/>
    <w:pPr>
      <w:ind w:left="720"/>
      <w:contextualSpacing/>
    </w:pPr>
  </w:style>
  <w:style w:type="character" w:styleId="IntenseEmphasis">
    <w:name w:val="Intense Emphasis"/>
    <w:basedOn w:val="DefaultParagraphFont"/>
    <w:uiPriority w:val="21"/>
    <w:qFormat/>
    <w:rsid w:val="00AA0E38"/>
    <w:rPr>
      <w:i/>
      <w:iCs/>
      <w:color w:val="0F4761" w:themeColor="accent1" w:themeShade="BF"/>
    </w:rPr>
  </w:style>
  <w:style w:type="paragraph" w:styleId="IntenseQuote">
    <w:name w:val="Intense Quote"/>
    <w:basedOn w:val="Normal"/>
    <w:next w:val="Normal"/>
    <w:link w:val="IntenseQuoteChar"/>
    <w:uiPriority w:val="30"/>
    <w:qFormat/>
    <w:rsid w:val="00AA0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E38"/>
    <w:rPr>
      <w:i/>
      <w:iCs/>
      <w:color w:val="0F4761" w:themeColor="accent1" w:themeShade="BF"/>
    </w:rPr>
  </w:style>
  <w:style w:type="character" w:styleId="IntenseReference">
    <w:name w:val="Intense Reference"/>
    <w:basedOn w:val="DefaultParagraphFont"/>
    <w:uiPriority w:val="32"/>
    <w:qFormat/>
    <w:rsid w:val="00AA0E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677</Characters>
  <Application>Microsoft Office Word</Application>
  <DocSecurity>0</DocSecurity>
  <Lines>10</Lines>
  <Paragraphs>4</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Admin</dc:creator>
  <cp:keywords/>
  <dc:description/>
  <cp:lastModifiedBy>City Admin</cp:lastModifiedBy>
  <cp:revision>1</cp:revision>
  <dcterms:created xsi:type="dcterms:W3CDTF">2026-06-29T15:21:00Z</dcterms:created>
  <dcterms:modified xsi:type="dcterms:W3CDTF">2026-06-29T15:23:00Z</dcterms:modified>
</cp:coreProperties>
</file>